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B7" w:rsidRPr="001B2467" w:rsidRDefault="001975B7" w:rsidP="001975B7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sz w:val="26"/>
          <w:szCs w:val="20"/>
          <w:lang w:val="tt-RU" w:eastAsia="ru-RU"/>
        </w:rPr>
      </w:pPr>
      <w:r w:rsidRPr="001B2467">
        <w:rPr>
          <w:rFonts w:ascii="Times New Roman" w:eastAsia="Times New Roman" w:hAnsi="Times New Roman" w:cs="Times New Roman"/>
          <w:sz w:val="26"/>
          <w:szCs w:val="20"/>
          <w:lang w:val="tt-RU" w:eastAsia="ru-RU"/>
        </w:rPr>
        <w:t>9 класс</w:t>
      </w:r>
    </w:p>
    <w:p w:rsidR="001975B7" w:rsidRPr="001975B7" w:rsidRDefault="001975B7" w:rsidP="001975B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tt-RU" w:eastAsia="ru-RU"/>
        </w:rPr>
      </w:pPr>
    </w:p>
    <w:p w:rsidR="001975B7" w:rsidRPr="001975B7" w:rsidRDefault="001975B7" w:rsidP="001975B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tt-RU" w:eastAsia="ru-RU"/>
        </w:rPr>
      </w:pPr>
    </w:p>
    <w:tbl>
      <w:tblPr>
        <w:tblpPr w:leftFromText="180" w:rightFromText="180" w:vertAnchor="text" w:horzAnchor="margin" w:tblpX="-669" w:tblpY="131"/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45"/>
        <w:gridCol w:w="6661"/>
        <w:gridCol w:w="246"/>
        <w:gridCol w:w="462"/>
        <w:gridCol w:w="105"/>
        <w:gridCol w:w="495"/>
        <w:gridCol w:w="15"/>
        <w:gridCol w:w="57"/>
        <w:gridCol w:w="35"/>
        <w:gridCol w:w="505"/>
        <w:gridCol w:w="15"/>
        <w:gridCol w:w="15"/>
        <w:gridCol w:w="20"/>
        <w:gridCol w:w="688"/>
        <w:gridCol w:w="184"/>
        <w:gridCol w:w="583"/>
        <w:gridCol w:w="4798"/>
        <w:gridCol w:w="11"/>
      </w:tblGrid>
      <w:tr w:rsidR="000C133C" w:rsidRPr="001975B7" w:rsidTr="000C133C">
        <w:trPr>
          <w:gridAfter w:val="1"/>
          <w:wAfter w:w="11" w:type="dxa"/>
          <w:trHeight w:val="330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17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B148AD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B148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48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B148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асов</w:t>
            </w:r>
            <w:proofErr w:type="spellEnd"/>
          </w:p>
        </w:tc>
        <w:tc>
          <w:tcPr>
            <w:tcW w:w="1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B148AD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Даты изучения</w:t>
            </w:r>
          </w:p>
        </w:tc>
        <w:tc>
          <w:tcPr>
            <w:tcW w:w="4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 w:eastAsia="ru-RU"/>
              </w:rPr>
              <w:t>Электронные (цифровые) образовательные ресурсы</w:t>
            </w:r>
          </w:p>
        </w:tc>
      </w:tr>
      <w:tr w:rsidR="000C133C" w:rsidRPr="001975B7" w:rsidTr="000C133C">
        <w:trPr>
          <w:gridAfter w:val="1"/>
          <w:wAfter w:w="11" w:type="dxa"/>
          <w:trHeight w:val="45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spacing w:before="78"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b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b/>
                <w:color w:val="000000"/>
                <w:sz w:val="20"/>
                <w:lang w:eastAsia="ru-RU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lang w:eastAsia="ru-RU"/>
              </w:rPr>
              <w:t>/</w:t>
            </w:r>
            <w:proofErr w:type="gramStart"/>
            <w:r w:rsidRPr="001975B7">
              <w:rPr>
                <w:rFonts w:ascii="Times New Roman" w:eastAsia="Calibri" w:hAnsi="Times New Roman" w:cs="Times New Roman"/>
                <w:b/>
                <w:color w:val="000000"/>
                <w:sz w:val="20"/>
                <w:lang w:eastAsia="ru-RU"/>
              </w:rPr>
              <w:t>р</w:t>
            </w:r>
            <w:proofErr w:type="gramEnd"/>
          </w:p>
        </w:tc>
        <w:tc>
          <w:tcPr>
            <w:tcW w:w="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  <w:t>Пр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  <w:t>.р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spacing w:before="78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  <w:t>план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spacing w:before="78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lang w:eastAsia="ru-RU"/>
              </w:rPr>
              <w:t>факт.</w:t>
            </w:r>
          </w:p>
        </w:tc>
        <w:tc>
          <w:tcPr>
            <w:tcW w:w="4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 w:eastAsia="ru-RU"/>
              </w:rPr>
            </w:pPr>
          </w:p>
        </w:tc>
      </w:tr>
      <w:tr w:rsidR="000C133C" w:rsidRPr="001975B7" w:rsidTr="000C133C">
        <w:trPr>
          <w:gridAfter w:val="1"/>
          <w:wAfter w:w="11" w:type="dxa"/>
          <w:trHeight w:val="290"/>
        </w:trPr>
        <w:tc>
          <w:tcPr>
            <w:tcW w:w="107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1175DB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Текст</w:t>
            </w:r>
            <w:r w:rsidRPr="00197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197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62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Осуществление информационной обработки текстов.  Создание  тезисов.   Создание  конспектов. Создание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рефератов.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02.09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hyperlink r:id="rId5" w:history="1">
              <w:r w:rsidR="000C133C" w:rsidRPr="00CB6F70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val="tt-RU" w:eastAsia="ru-RU"/>
                </w:rPr>
                <w:t>https://mybiblioteka.su/tom2/5-117542.html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6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Осуществление информационной обработки текстов  Создание рецензий.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05.09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hyperlink r:id="rId6" w:history="1">
              <w:r w:rsidR="000C133C" w:rsidRPr="001975B7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tt-RU" w:eastAsia="ru-RU"/>
                </w:rPr>
                <w:t>http://gzalilova.narod.ru/adabiyat_deftere/K-R.html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90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spacing w:after="0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  <w:t>Общая информация о стилях речи, их особенностях.</w:t>
            </w:r>
          </w:p>
          <w:p w:rsidR="000C133C" w:rsidRPr="001975B7" w:rsidRDefault="000C133C" w:rsidP="000E17A7">
            <w:pPr>
              <w:spacing w:after="0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  <w:t>Сөйләм стильләре, аларның үзенчәлекләре турында гомуми мәгълүмат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07.09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hyperlink r:id="rId7" w:history="1">
              <w:r w:rsidR="000C133C" w:rsidRPr="001975B7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tt-RU" w:eastAsia="ru-RU"/>
                </w:rPr>
                <w:t>https://belem.ru/tatar-tele/vuz-tat/61_________.html</w:t>
              </w:r>
            </w:hyperlink>
          </w:p>
        </w:tc>
      </w:tr>
      <w:tr w:rsidR="000C133C" w:rsidRPr="001975B7" w:rsidTr="000C133C">
        <w:trPr>
          <w:gridAfter w:val="1"/>
          <w:wAfter w:w="11" w:type="dxa"/>
          <w:trHeight w:val="268"/>
        </w:trPr>
        <w:tc>
          <w:tcPr>
            <w:tcW w:w="107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133C" w:rsidRPr="00B148AD" w:rsidRDefault="000C133C" w:rsidP="00AF75EF">
            <w:pPr>
              <w:jc w:val="center"/>
              <w:rPr>
                <w:rFonts w:ascii="Times New Roman" w:eastAsia="Calibri" w:hAnsi="Times New Roman" w:cs="Times New Roman"/>
                <w:b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</w:t>
            </w:r>
            <w:r w:rsidRPr="00B148A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Разделы науки о языке. Фонетика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(14ч.)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C133C" w:rsidRPr="00B148AD" w:rsidRDefault="000C133C" w:rsidP="000E17A7">
            <w:pPr>
              <w:rPr>
                <w:lang w:val="tt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45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изучения фонетики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Фонетиканың өйрәнү предметы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09.09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602C68" w:rsidP="000E17A7">
            <w:pPr>
              <w:rPr>
                <w:lang w:val="tt-RU"/>
              </w:rPr>
            </w:pPr>
            <w:hyperlink r:id="rId8" w:history="1">
              <w:r w:rsidR="000C133C" w:rsidRPr="00281EF5">
                <w:rPr>
                  <w:rFonts w:ascii="Times New Roman" w:eastAsia="Calibri" w:hAnsi="Times New Roman" w:cs="Times New Roman"/>
                  <w:color w:val="0563C1"/>
                  <w:sz w:val="18"/>
                  <w:szCs w:val="18"/>
                  <w:u w:val="single"/>
                  <w:lang w:val="tt-RU" w:eastAsia="ru-RU"/>
                </w:rPr>
                <w:t>https://nsportal.ru/blog/obshcheobrazovatelnaya-tematika/all/2017/03/27/telnen-zhmgyyat-hm-mdniyat-beln-bylneshe</w:t>
              </w:r>
            </w:hyperlink>
          </w:p>
        </w:tc>
      </w:tr>
      <w:tr w:rsidR="000C133C" w:rsidRPr="008B4EF7" w:rsidTr="00602C68">
        <w:trPr>
          <w:gridAfter w:val="1"/>
          <w:wAfter w:w="11" w:type="dxa"/>
          <w:trHeight w:val="18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образования звуков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Аваз ясалу ысуллары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12.09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0E17A7"/>
        </w:tc>
      </w:tr>
      <w:tr w:rsidR="000C133C" w:rsidRPr="008B4EF7" w:rsidTr="00602C68">
        <w:trPr>
          <w:gridAfter w:val="1"/>
          <w:wAfter w:w="11" w:type="dxa"/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образования звуков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Аваз ясалу ысуллары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14.09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0E17A7"/>
        </w:tc>
      </w:tr>
      <w:tr w:rsidR="000C133C" w:rsidRPr="008B4EF7" w:rsidTr="00602C68">
        <w:trPr>
          <w:gridAfter w:val="1"/>
          <w:wAfter w:w="11" w:type="dxa"/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E1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EC5094" w:rsidRDefault="000C133C" w:rsidP="000E17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Диктант</w:t>
            </w:r>
            <w:proofErr w:type="gramStart"/>
            <w:r w:rsidRPr="00F83C8E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lang w:val="tt-RU"/>
              </w:rPr>
              <w:t>уган тел</w:t>
            </w:r>
            <w:r w:rsidRPr="00FB36C7"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/ </w:t>
            </w:r>
            <w:r w:rsidRPr="00F83C8E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tt-RU"/>
              </w:rPr>
              <w:t>Родной язык</w:t>
            </w:r>
            <w:r w:rsidRPr="00FB36C7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777E92" w:rsidP="000E17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777E92" w:rsidRDefault="00777E92" w:rsidP="000E17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77E9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777E92" w:rsidRDefault="000C133C" w:rsidP="000E17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16.09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E17A7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0E17A7"/>
        </w:tc>
      </w:tr>
      <w:tr w:rsidR="000C133C" w:rsidRPr="00602C68" w:rsidTr="00602C68">
        <w:trPr>
          <w:gridAfter w:val="1"/>
          <w:wAfter w:w="11" w:type="dxa"/>
          <w:trHeight w:val="3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9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образования звуков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Аваз ясалу ысуллары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19.09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281EF5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9" w:history="1">
              <w:r w:rsidR="000C133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0C133C" w:rsidRPr="008B4EF7" w:rsidTr="00602C68">
        <w:trPr>
          <w:gridAfter w:val="1"/>
          <w:wAfter w:w="11" w:type="dxa"/>
          <w:trHeight w:val="29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и согласные звуки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21.09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0C133C" w:rsidP="00281EF5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0C133C" w:rsidRPr="008B4EF7" w:rsidTr="00602C68">
        <w:trPr>
          <w:gridAfter w:val="1"/>
          <w:wAfter w:w="11" w:type="dxa"/>
          <w:trHeight w:val="46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и согласные звуки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AF75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Словарный диктант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777E92" w:rsidRDefault="00777E92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777E9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23.09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281EF5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0" w:history="1">
              <w:r w:rsidR="000C133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https://lektsii.org/13-45323.html</w:t>
              </w:r>
            </w:hyperlink>
          </w:p>
        </w:tc>
      </w:tr>
      <w:tr w:rsidR="000C133C" w:rsidRPr="008B4EF7" w:rsidTr="00602C68">
        <w:trPr>
          <w:gridAfter w:val="1"/>
          <w:wAfter w:w="11" w:type="dxa"/>
          <w:trHeight w:val="3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в системе гласных звуков татарского языка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26.09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0C133C" w:rsidP="00281EF5">
            <w:pPr>
              <w:rPr>
                <w:rStyle w:val="a3"/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0C133C" w:rsidRPr="001975B7" w:rsidTr="00602C68">
        <w:trPr>
          <w:gridAfter w:val="1"/>
          <w:wAfter w:w="11" w:type="dxa"/>
          <w:trHeight w:val="3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в системе гласных звуков татарского языка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28.09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0C133C" w:rsidP="00281EF5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3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Позиционные изменения звуков./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Позицион</w:t>
            </w:r>
            <w:proofErr w:type="spellEnd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аваз</w:t>
            </w:r>
            <w:proofErr w:type="spellEnd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үзгәрешләре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30.09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281EF5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1" w:history="1">
              <w:r w:rsidR="000C133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https://tatarkam.ucoz.ru/load/s_zl_rne_kushu_ysuly/1-1-0-2</w:t>
              </w:r>
            </w:hyperlink>
          </w:p>
        </w:tc>
      </w:tr>
      <w:tr w:rsidR="000C133C" w:rsidRPr="001975B7" w:rsidTr="00602C68">
        <w:trPr>
          <w:gridAfter w:val="1"/>
          <w:wAfter w:w="11" w:type="dxa"/>
          <w:trHeight w:val="3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FB3192" w:rsidRDefault="000C133C" w:rsidP="00281E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Позиционные изменения звуков./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Позицион</w:t>
            </w:r>
            <w:proofErr w:type="spellEnd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аваз</w:t>
            </w:r>
            <w:proofErr w:type="spellEnd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үзгәрешләре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03.10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nil"/>
              <w:bottom w:val="nil"/>
            </w:tcBorders>
            <w:shd w:val="clear" w:color="auto" w:fill="auto"/>
          </w:tcPr>
          <w:p w:rsidR="000C133C" w:rsidRPr="001975B7" w:rsidRDefault="000C133C" w:rsidP="00281EF5"/>
        </w:tc>
      </w:tr>
      <w:tr w:rsidR="000C133C" w:rsidRPr="001975B7" w:rsidTr="00602C68">
        <w:trPr>
          <w:gridAfter w:val="1"/>
          <w:wAfter w:w="11" w:type="dxa"/>
          <w:trHeight w:val="3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Добавление звуков / 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авазлар</w:t>
            </w:r>
            <w:proofErr w:type="spellEnd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ө</w:t>
            </w:r>
            <w:proofErr w:type="gram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әлү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05.10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1975B7" w:rsidRDefault="000C133C" w:rsidP="00281EF5"/>
        </w:tc>
      </w:tr>
      <w:tr w:rsidR="000C133C" w:rsidRPr="001975B7" w:rsidTr="00602C68">
        <w:trPr>
          <w:gridAfter w:val="1"/>
          <w:wAfter w:w="11" w:type="dxa"/>
          <w:trHeight w:val="2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  <w:t>Тестирование”Фонетика”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07.10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nil"/>
              <w:bottom w:val="nil"/>
            </w:tcBorders>
            <w:shd w:val="clear" w:color="auto" w:fill="auto"/>
          </w:tcPr>
          <w:p w:rsidR="000C133C" w:rsidRPr="001975B7" w:rsidRDefault="000C133C" w:rsidP="00281EF5"/>
        </w:tc>
      </w:tr>
      <w:tr w:rsidR="000C133C" w:rsidRPr="001975B7" w:rsidTr="00602C68">
        <w:trPr>
          <w:gridAfter w:val="1"/>
          <w:wAfter w:w="11" w:type="dxa"/>
          <w:trHeight w:val="2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Проектная работа</w:t>
            </w:r>
            <w:r w:rsidRPr="001975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  <w:t>. Проект эше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  <w:t xml:space="preserve"> по разделу “Фонетика”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1975B7" w:rsidRDefault="000C133C" w:rsidP="00281EF5"/>
        </w:tc>
      </w:tr>
      <w:tr w:rsidR="000C133C" w:rsidRPr="001975B7" w:rsidTr="000C133C">
        <w:trPr>
          <w:gridAfter w:val="1"/>
          <w:wAfter w:w="11" w:type="dxa"/>
          <w:trHeight w:val="259"/>
        </w:trPr>
        <w:tc>
          <w:tcPr>
            <w:tcW w:w="155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133C" w:rsidRPr="00A600F0" w:rsidRDefault="000C133C" w:rsidP="00281E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00F0">
              <w:rPr>
                <w:rFonts w:ascii="Times New Roman" w:hAnsi="Times New Roman" w:cs="Times New Roman"/>
                <w:b/>
              </w:rPr>
              <w:t>Лексикология (</w:t>
            </w:r>
            <w:r>
              <w:rPr>
                <w:rFonts w:ascii="Times New Roman" w:hAnsi="Times New Roman" w:cs="Times New Roman"/>
                <w:b/>
              </w:rPr>
              <w:t>12ч.)</w:t>
            </w:r>
          </w:p>
        </w:tc>
      </w:tr>
      <w:tr w:rsidR="000C133C" w:rsidRPr="008B4EF7" w:rsidTr="00602C68">
        <w:trPr>
          <w:gridAfter w:val="1"/>
          <w:wAfter w:w="11" w:type="dxa"/>
          <w:trHeight w:val="25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– основная единица языка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1975B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 – телнең төп берәмлеге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12.10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281EF5"/>
        </w:tc>
      </w:tr>
      <w:tr w:rsidR="000C133C" w:rsidRPr="008B4EF7" w:rsidTr="00602C68">
        <w:trPr>
          <w:gridAfter w:val="1"/>
          <w:wAfter w:w="11" w:type="dxa"/>
          <w:trHeight w:val="25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Диалектизмы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Диалектизмнар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14.10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281EF5"/>
        </w:tc>
      </w:tr>
      <w:tr w:rsidR="000C133C" w:rsidRPr="008B4EF7" w:rsidTr="00602C68">
        <w:trPr>
          <w:gridAfter w:val="1"/>
          <w:wAfter w:w="11" w:type="dxa"/>
          <w:trHeight w:val="2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Диалектизмы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Диалектизмнар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17.10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281EF5">
            <w:pPr>
              <w:rPr>
                <w:lang w:val="tt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24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Профессионализмы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Профессионализмнар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19.10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hyperlink r:id="rId12" w:history="1">
              <w:r w:rsidR="000C133C" w:rsidRPr="001975B7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tt-RU" w:eastAsia="ru-RU"/>
                </w:rPr>
                <w:t>https://matbugat.ru/news/?id=21138</w:t>
              </w:r>
            </w:hyperlink>
          </w:p>
        </w:tc>
      </w:tr>
      <w:tr w:rsidR="000C133C" w:rsidRPr="001975B7" w:rsidTr="00602C68">
        <w:trPr>
          <w:gridAfter w:val="1"/>
          <w:wAfter w:w="11" w:type="dxa"/>
          <w:trHeight w:val="24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F0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A600F0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proofErr w:type="gramStart"/>
            <w:r w:rsidRPr="00A600F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600F0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  <w:proofErr w:type="spellEnd"/>
            <w:r w:rsidRPr="00A60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0F0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A60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0F0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21.10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563C1"/>
                <w:sz w:val="20"/>
                <w:u w:val="single"/>
                <w:lang w:val="tt-RU" w:eastAsia="ru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28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Жаргонизмы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Жаргонизм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нар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24.10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hyperlink r:id="rId13" w:history="1">
              <w:r w:rsidR="000C133C" w:rsidRPr="001975B7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tt-RU" w:eastAsia="ru-RU"/>
                </w:rPr>
                <w:t>https://matbugat.ru/news/?id=21138</w:t>
              </w:r>
            </w:hyperlink>
          </w:p>
        </w:tc>
      </w:tr>
      <w:tr w:rsidR="000C133C" w:rsidRPr="00B148AD" w:rsidTr="00602C68">
        <w:trPr>
          <w:gridAfter w:val="1"/>
          <w:wAfter w:w="11" w:type="dxa"/>
          <w:trHeight w:val="28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25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Устаревшие слова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Искергән сүзләр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AF75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Словарный диктант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777E92" w:rsidRDefault="00777E92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777E9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26.10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/>
        </w:tc>
      </w:tr>
      <w:tr w:rsidR="000C133C" w:rsidRPr="00602C68" w:rsidTr="00602C68">
        <w:trPr>
          <w:gridAfter w:val="1"/>
          <w:wAfter w:w="11" w:type="dxa"/>
          <w:trHeight w:val="25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Лексический анализ слова. Сүзгә лексик анализ ясау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07.11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hyperlink r:id="rId14" w:history="1">
              <w:r w:rsidR="000C133C" w:rsidRPr="001975B7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tt-RU" w:eastAsia="ru-RU"/>
                </w:rPr>
                <w:t>https://belem.ru/tatar-tele/vuz-tat/5_____.html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2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Лексический анализ слова. Сүзгә лексик анализ ясау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602C68">
            <w:pP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09.11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hyperlink r:id="rId15" w:history="1">
              <w:r w:rsidR="000C133C" w:rsidRPr="001975B7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tt-RU" w:eastAsia="ru-RU"/>
                </w:rPr>
                <w:t>https://nsportal.ru/shkola/rodnoy-yazyk-i-literatura/library/2012/09/17/suzg-leksik-analiz</w:t>
              </w:r>
            </w:hyperlink>
          </w:p>
        </w:tc>
      </w:tr>
      <w:tr w:rsidR="000C133C" w:rsidRPr="001975B7" w:rsidTr="00602C68">
        <w:trPr>
          <w:gridAfter w:val="1"/>
          <w:wAfter w:w="11" w:type="dxa"/>
          <w:trHeight w:val="2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A600F0" w:rsidRDefault="000C133C" w:rsidP="002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0F0">
              <w:rPr>
                <w:rFonts w:ascii="Times New Roman" w:hAnsi="Times New Roman" w:cs="Times New Roman"/>
                <w:sz w:val="24"/>
                <w:szCs w:val="24"/>
              </w:rPr>
              <w:t xml:space="preserve">Неологизмы. </w:t>
            </w:r>
            <w:proofErr w:type="spellStart"/>
            <w:r w:rsidRPr="00A600F0">
              <w:rPr>
                <w:rFonts w:ascii="Times New Roman" w:hAnsi="Times New Roman" w:cs="Times New Roman"/>
                <w:sz w:val="24"/>
                <w:szCs w:val="24"/>
              </w:rPr>
              <w:t>Неологизмнар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11.11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563C1"/>
                <w:sz w:val="20"/>
                <w:u w:val="single"/>
                <w:lang w:val="tt-RU" w:eastAsia="ru-RU"/>
              </w:rPr>
            </w:pPr>
          </w:p>
        </w:tc>
      </w:tr>
      <w:tr w:rsidR="000C133C" w:rsidRPr="001975B7" w:rsidTr="00602C68">
        <w:trPr>
          <w:gridAfter w:val="1"/>
          <w:wAfter w:w="11" w:type="dxa"/>
          <w:trHeight w:val="69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2930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Подготовка к написанию изложения. Сложный план.</w:t>
            </w:r>
          </w:p>
          <w:p w:rsidR="000C133C" w:rsidRPr="000E17A7" w:rsidRDefault="000C133C" w:rsidP="00281EF5">
            <w:pPr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</w:pPr>
            <w:r w:rsidRPr="00A600F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Изложение</w:t>
            </w:r>
            <w:r w:rsidRPr="00A600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7A7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«</w:t>
            </w:r>
            <w:r w:rsidRPr="000E17A7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>Что такое героизм?</w:t>
            </w:r>
            <w:r w:rsidRPr="000E17A7">
              <w:rPr>
                <w:rFonts w:ascii="Times New Roman" w:eastAsia="SimSun" w:hAnsi="Times New Roman" w:cs="Arial"/>
                <w:b/>
                <w:kern w:val="1"/>
                <w:sz w:val="24"/>
                <w:szCs w:val="24"/>
                <w:lang w:eastAsia="zh-CN" w:bidi="hi-IN"/>
              </w:rPr>
              <w:t xml:space="preserve"> »  </w:t>
            </w:r>
            <w:r w:rsidRPr="000E17A7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 xml:space="preserve">/ Контроль  изложение </w:t>
            </w:r>
            <w:r w:rsidRPr="000E17A7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«</w:t>
            </w:r>
            <w:r w:rsidRPr="000E17A7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 xml:space="preserve"> Нәрсә ул батырлык?</w:t>
            </w:r>
            <w:r w:rsidRPr="000E17A7">
              <w:rPr>
                <w:rFonts w:ascii="Times New Roman" w:eastAsia="Calibri" w:hAnsi="Times New Roman" w:cs="Times New Roman"/>
                <w:b/>
              </w:rPr>
              <w:t xml:space="preserve"> »</w:t>
            </w:r>
          </w:p>
          <w:p w:rsidR="000C133C" w:rsidRPr="000E17A7" w:rsidRDefault="000C133C" w:rsidP="00281E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0C133C" w:rsidRPr="001975B7" w:rsidRDefault="000C133C" w:rsidP="00281EF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A600F0" w:rsidRDefault="000C133C" w:rsidP="00281EF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C133C" w:rsidRPr="00A600F0" w:rsidRDefault="000C133C" w:rsidP="00281EF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tt-RU" w:eastAsia="ru-RU"/>
              </w:rPr>
            </w:pPr>
            <w:r w:rsidRPr="00A600F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spacing w:after="0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spacing w:after="0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14.11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spacing w:after="0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spacing w:after="0"/>
              <w:rPr>
                <w:rFonts w:ascii="Times New Roman" w:eastAsia="Calibri" w:hAnsi="Times New Roman" w:cs="Times New Roman"/>
                <w:color w:val="0563C1"/>
                <w:sz w:val="20"/>
                <w:u w:val="single"/>
                <w:lang w:val="tt-RU" w:eastAsia="ru-RU"/>
              </w:rPr>
            </w:pPr>
          </w:p>
        </w:tc>
      </w:tr>
      <w:tr w:rsidR="000C133C" w:rsidRPr="001975B7" w:rsidTr="000C133C">
        <w:trPr>
          <w:gridAfter w:val="1"/>
          <w:wAfter w:w="11" w:type="dxa"/>
          <w:trHeight w:val="288"/>
        </w:trPr>
        <w:tc>
          <w:tcPr>
            <w:tcW w:w="155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A600F0" w:rsidRDefault="000C133C" w:rsidP="00602C6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A600F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Морфемика и словообразование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(7ч.)</w:t>
            </w:r>
          </w:p>
        </w:tc>
      </w:tr>
      <w:tr w:rsidR="000C133C" w:rsidRPr="001975B7" w:rsidTr="00602C68">
        <w:trPr>
          <w:gridAfter w:val="1"/>
          <w:wAfter w:w="11" w:type="dxa"/>
          <w:trHeight w:val="55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7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словообразование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редмет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изучения </w:t>
            </w:r>
            <w:proofErr w:type="spellStart"/>
            <w:r>
              <w:rPr>
                <w:rFonts w:ascii="Times New Roman" w:hAnsi="Times New Roman" w:cs="Times New Roman"/>
              </w:rPr>
              <w:t>морфемики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C133C" w:rsidRPr="009569E2" w:rsidRDefault="000C133C" w:rsidP="00281EF5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602C68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02C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1975B7" w:rsidTr="00602C68">
        <w:trPr>
          <w:gridAfter w:val="1"/>
          <w:wAfter w:w="11" w:type="dxa"/>
          <w:trHeight w:val="55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словообразование как разделы науки о языке.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1975B7" w:rsidTr="00602C68">
        <w:trPr>
          <w:gridAfter w:val="1"/>
          <w:wAfter w:w="11" w:type="dxa"/>
          <w:trHeight w:val="24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7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>
            <w:r>
              <w:rPr>
                <w:rFonts w:ascii="Times New Roman" w:hAnsi="Times New Roman" w:cs="Times New Roman"/>
              </w:rPr>
              <w:t xml:space="preserve">Корень </w:t>
            </w:r>
            <w:proofErr w:type="spellStart"/>
            <w:r>
              <w:rPr>
                <w:rFonts w:ascii="Times New Roman" w:hAnsi="Times New Roman" w:cs="Times New Roman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днокоренные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1975B7" w:rsidTr="00602C68">
        <w:trPr>
          <w:gridAfter w:val="1"/>
          <w:wAfter w:w="11" w:type="dxa"/>
          <w:trHeight w:val="3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7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 xml:space="preserve">Основные способы образования слов: образование слов с помощью морфем; сложение как способ словообразования;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1975B7" w:rsidTr="00602C68">
        <w:trPr>
          <w:gridAfter w:val="1"/>
          <w:wAfter w:w="11" w:type="dxa"/>
          <w:trHeight w:val="6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7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 xml:space="preserve">Переход слова из одной части речи в другую как один из способов образования слов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A600F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1975B7" w:rsidTr="00602C68">
        <w:trPr>
          <w:gridAfter w:val="1"/>
          <w:wAfter w:w="11" w:type="dxa"/>
          <w:trHeight w:val="46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7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A600F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Морфемный и словообразовательный анализ слов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1975B7" w:rsidTr="00602C68">
        <w:trPr>
          <w:gridAfter w:val="1"/>
          <w:wAfter w:w="11" w:type="dxa"/>
          <w:trHeight w:val="6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7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ирование «Словообразование»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1975B7" w:rsidTr="000C133C">
        <w:trPr>
          <w:gridAfter w:val="1"/>
          <w:wAfter w:w="11" w:type="dxa"/>
          <w:trHeight w:val="288"/>
        </w:trPr>
        <w:tc>
          <w:tcPr>
            <w:tcW w:w="155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lang w:val="tt-RU" w:eastAsia="ru-RU"/>
              </w:rPr>
            </w:pPr>
            <w:r w:rsidRPr="000E17A7">
              <w:rPr>
                <w:rFonts w:ascii="Times New Roman" w:hAnsi="Times New Roman"/>
                <w:b/>
              </w:rPr>
              <w:t>Морфология</w:t>
            </w:r>
            <w:r>
              <w:rPr>
                <w:rFonts w:ascii="Times New Roman" w:hAnsi="Times New Roman"/>
                <w:b/>
              </w:rPr>
              <w:t xml:space="preserve"> (35ч.)</w:t>
            </w:r>
          </w:p>
        </w:tc>
      </w:tr>
      <w:tr w:rsidR="000C133C" w:rsidRPr="001975B7" w:rsidTr="00602C68">
        <w:trPr>
          <w:gridAfter w:val="1"/>
          <w:wAfter w:w="11" w:type="dxa"/>
          <w:trHeight w:val="28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7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hAnsi="Times New Roman"/>
              </w:rPr>
              <w:t>Морфология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орфология</w:t>
            </w:r>
            <w:proofErr w:type="spellEnd"/>
            <w:r>
              <w:rPr>
                <w:rFonts w:ascii="Times New Roman" w:hAnsi="Times New Roman"/>
              </w:rPr>
              <w:t xml:space="preserve"> как раздел </w:t>
            </w:r>
            <w:proofErr w:type="spellStart"/>
            <w:r>
              <w:rPr>
                <w:rFonts w:ascii="Times New Roman" w:hAnsi="Times New Roman"/>
              </w:rPr>
              <w:t>грамматики.Система</w:t>
            </w:r>
            <w:proofErr w:type="spellEnd"/>
            <w:r>
              <w:rPr>
                <w:rFonts w:ascii="Times New Roman" w:hAnsi="Times New Roman"/>
              </w:rPr>
              <w:t xml:space="preserve"> частей речи в татарском </w:t>
            </w:r>
            <w:proofErr w:type="spellStart"/>
            <w:r>
              <w:rPr>
                <w:rFonts w:ascii="Times New Roman" w:hAnsi="Times New Roman"/>
              </w:rPr>
              <w:t>языке.Принципы</w:t>
            </w:r>
            <w:proofErr w:type="spellEnd"/>
            <w:r>
              <w:rPr>
                <w:rFonts w:ascii="Times New Roman" w:hAnsi="Times New Roman"/>
              </w:rPr>
              <w:t xml:space="preserve"> выделения частей речи.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02.12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lang w:val="tt-RU" w:eastAsia="ru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26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части речи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Мөстәкыйль сүз төркемнәре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05.12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hyperlink r:id="rId16" w:history="1">
              <w:r w:rsidR="000C133C" w:rsidRPr="001975B7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tt-RU" w:eastAsia="ru-RU"/>
                </w:rPr>
                <w:t>https://docs.yandex.ru/docs/view?tm=1654108677&amp;tld</w:t>
              </w:r>
            </w:hyperlink>
          </w:p>
        </w:tc>
      </w:tr>
      <w:tr w:rsidR="000C133C" w:rsidRPr="008B4EF7" w:rsidTr="00602C68">
        <w:trPr>
          <w:gridAfter w:val="1"/>
          <w:wAfter w:w="11" w:type="dxa"/>
          <w:trHeight w:val="26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Исем сүз төркеме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07.12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nil"/>
              <w:bottom w:val="nil"/>
            </w:tcBorders>
            <w:shd w:val="clear" w:color="auto" w:fill="auto"/>
          </w:tcPr>
          <w:p w:rsidR="000C133C" w:rsidRPr="008B4EF7" w:rsidRDefault="000C133C" w:rsidP="00281EF5"/>
        </w:tc>
      </w:tr>
      <w:tr w:rsidR="000C133C" w:rsidRPr="008B4EF7" w:rsidTr="00602C68">
        <w:trPr>
          <w:gridAfter w:val="1"/>
          <w:wAfter w:w="11" w:type="dxa"/>
          <w:trHeight w:val="27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Категория падежа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 Килеш категориясе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09.12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281EF5"/>
        </w:tc>
      </w:tr>
      <w:tr w:rsidR="000C133C" w:rsidRPr="001975B7" w:rsidTr="00602C68">
        <w:trPr>
          <w:gridAfter w:val="1"/>
          <w:wAfter w:w="11" w:type="dxa"/>
          <w:trHeight w:val="107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D95474" w:rsidRDefault="000C133C" w:rsidP="00281EF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25404">
              <w:rPr>
                <w:rFonts w:ascii="Times New Roman" w:hAnsi="Times New Roman"/>
                <w:b/>
                <w:lang w:val="tt-RU"/>
              </w:rPr>
              <w:t xml:space="preserve"> Контроль</w:t>
            </w:r>
            <w:r>
              <w:rPr>
                <w:rFonts w:ascii="Times New Roman" w:hAnsi="Times New Roman"/>
                <w:b/>
                <w:lang w:val="tt-RU"/>
              </w:rPr>
              <w:t xml:space="preserve">ный диктант </w:t>
            </w:r>
            <w:r w:rsidRPr="00F83C8E">
              <w:rPr>
                <w:rFonts w:ascii="Times New Roman" w:hAnsi="Times New Roman"/>
                <w:b/>
              </w:rPr>
              <w:t>«</w:t>
            </w:r>
            <w:r>
              <w:rPr>
                <w:rFonts w:ascii="Times New Roman" w:hAnsi="Times New Roman"/>
                <w:b/>
                <w:lang w:val="tt-RU"/>
              </w:rPr>
              <w:t>Осенний дожьд в лесу</w:t>
            </w:r>
            <w:r w:rsidRPr="00101A5B">
              <w:rPr>
                <w:rFonts w:ascii="Times New Roman" w:hAnsi="Times New Roman"/>
                <w:b/>
              </w:rPr>
              <w:t>»</w:t>
            </w:r>
            <w:r>
              <w:rPr>
                <w:rFonts w:ascii="Times New Roman" w:hAnsi="Times New Roman"/>
                <w:b/>
                <w:lang w:val="tt-RU"/>
              </w:rPr>
              <w:t>./</w:t>
            </w:r>
            <w:r w:rsidRPr="00101A5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tt-RU"/>
              </w:rPr>
              <w:t xml:space="preserve">Контроль диктант </w:t>
            </w:r>
            <w:r w:rsidRPr="00F83C8E">
              <w:rPr>
                <w:rFonts w:ascii="Times New Roman" w:hAnsi="Times New Roman"/>
                <w:b/>
              </w:rPr>
              <w:t>«</w:t>
            </w:r>
            <w:r>
              <w:rPr>
                <w:rFonts w:ascii="Times New Roman" w:hAnsi="Times New Roman"/>
                <w:b/>
                <w:lang w:val="tt-RU"/>
              </w:rPr>
              <w:t>Урманда көзге яңгыр</w:t>
            </w:r>
            <w:r w:rsidRPr="00101A5B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tcBorders>
              <w:top w:val="nil"/>
            </w:tcBorders>
            <w:shd w:val="clear" w:color="auto" w:fill="auto"/>
          </w:tcPr>
          <w:p w:rsidR="000C133C" w:rsidRPr="001975B7" w:rsidRDefault="000C133C" w:rsidP="00281EF5"/>
        </w:tc>
      </w:tr>
      <w:tr w:rsidR="000C133C" w:rsidRPr="008B4EF7" w:rsidTr="00602C68">
        <w:trPr>
          <w:gridAfter w:val="1"/>
          <w:wAfter w:w="11" w:type="dxa"/>
          <w:trHeight w:val="26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Категория принадлежности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 Тартым категориясе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14.12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281EF5"/>
        </w:tc>
      </w:tr>
      <w:tr w:rsidR="000C133C" w:rsidRPr="008B4EF7" w:rsidTr="00602C68">
        <w:trPr>
          <w:gridAfter w:val="1"/>
          <w:wAfter w:w="11" w:type="dxa"/>
          <w:trHeight w:val="45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44-45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Склонение существительных с окончанием принадлежности по падежам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 Тартымлы исемнәрнең килеш белән төрләнеше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16.12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281EF5"/>
        </w:tc>
      </w:tr>
      <w:tr w:rsidR="000C133C" w:rsidRPr="008B4EF7" w:rsidTr="00602C68">
        <w:trPr>
          <w:gridAfter w:val="1"/>
          <w:wAfter w:w="11" w:type="dxa"/>
          <w:trHeight w:val="26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spacing w:after="0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Прилагательное. </w:t>
            </w:r>
            <w:r>
              <w:t xml:space="preserve"> </w:t>
            </w:r>
            <w:hyperlink r:id="rId17" w:tgtFrame="_blank" w:history="1">
              <w:r w:rsidRPr="001975B7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Значение и употребление имён прилагательных в речи.</w:t>
              </w:r>
            </w:hyperlink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19.12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281EF5"/>
        </w:tc>
      </w:tr>
      <w:tr w:rsidR="000C133C" w:rsidRPr="008B4EF7" w:rsidTr="00602C68">
        <w:trPr>
          <w:gridAfter w:val="1"/>
          <w:wAfter w:w="11" w:type="dxa"/>
          <w:trHeight w:val="20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widowControl w:val="0"/>
              <w:spacing w:after="0"/>
              <w:ind w:firstLine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степени сравнения прилагательных.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21.12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8B4EF7" w:rsidRDefault="000C133C" w:rsidP="00281EF5"/>
        </w:tc>
      </w:tr>
      <w:tr w:rsidR="000C133C" w:rsidRPr="001975B7" w:rsidTr="00602C68">
        <w:trPr>
          <w:gridAfter w:val="1"/>
          <w:wAfter w:w="11" w:type="dxa"/>
          <w:trHeight w:val="20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4849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текстом.Текст белән эш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281E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0C133C" w:rsidRPr="001975B7" w:rsidRDefault="000C133C" w:rsidP="00281E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23.12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281EF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1975B7" w:rsidRDefault="000C133C" w:rsidP="00281EF5"/>
        </w:tc>
      </w:tr>
      <w:tr w:rsidR="000C133C" w:rsidRPr="00602C68" w:rsidTr="00602C68">
        <w:trPr>
          <w:gridAfter w:val="1"/>
          <w:wAfter w:w="11" w:type="dxa"/>
          <w:trHeight w:val="3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</w:rPr>
              <w:t>Самостоятельные части речи: м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естоимение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26.12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18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https://docs.yandex.ru/docs/view?tm=1654108677&amp;tld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5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местоимений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02C6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28.12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19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https://lib2.podelise.ru/docs/6689/index-88886-1.html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4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Имя числительное.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09.01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0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https://infourok.ru/kilesh-kategoriyase-kategoriya-padezha-3350982.html</w:t>
              </w:r>
            </w:hyperlink>
          </w:p>
        </w:tc>
      </w:tr>
      <w:tr w:rsidR="000C133C" w:rsidRPr="008B4EF7" w:rsidTr="00602C68">
        <w:trPr>
          <w:gridAfter w:val="1"/>
          <w:wAfter w:w="11" w:type="dxa"/>
          <w:trHeight w:val="6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Разряды числительных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F75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Словарный диктант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777E92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</w:t>
            </w: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11.01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0C133C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26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widowControl w:val="0"/>
              <w:ind w:firstLine="2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Наречие. Рәвеш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13.01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1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https://docs.yandex.ru/docs/view?tm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30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Разряды наречий. Рәвеш төркемчәләре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16.01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2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https://tatar.org.ru/kurs/6-tatar-tele/cyr_24.html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30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EC5094" w:rsidRDefault="000C133C" w:rsidP="000C133C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EC509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Тест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ирование по разделу “Морфология”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</w:t>
            </w: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18.01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3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https://docs.yandex.ru/docs/view?tm=1654109037&amp;tld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27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Звукоподражательные слова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Аваз ияртемнәре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20.01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4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https://fanilya.ucoz.ru/load/kagyjd_l_r_d_ft_re/syjfat_syjfatlarny_jasalyshy_d_r_l_re/8-1-0-40</w:t>
              </w:r>
            </w:hyperlink>
          </w:p>
        </w:tc>
      </w:tr>
      <w:tr w:rsidR="000C133C" w:rsidRPr="000C133C" w:rsidTr="00602C68">
        <w:trPr>
          <w:gridAfter w:val="1"/>
          <w:wAfter w:w="11" w:type="dxa"/>
          <w:trHeight w:val="2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Выражения степени протекания действия в татарском языке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Татар телендә эшнең үтәлү дәрәҗәсе.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23.01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0C133C" w:rsidP="000C133C">
            <w:pPr>
              <w:rPr>
                <w:rStyle w:val="a3"/>
                <w:rFonts w:ascii="Times New Roman" w:eastAsia="Calibri" w:hAnsi="Times New Roman"/>
                <w:sz w:val="20"/>
                <w:lang w:val="tt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2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Предикативные слова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25.01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5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https://lingvoforum.net/index.php?topic=77608.0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2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Выражения степени протекания действия в татарском языке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Татар телендә эшнең үтәлү дәрәҗәсе.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27.01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6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https://fanilya.ucoz.ru/load/kagyjd_l_r_d_ft_re/san_t_rkemch_l_re/8-1-0-46</w:t>
              </w:r>
            </w:hyperlink>
          </w:p>
        </w:tc>
      </w:tr>
      <w:tr w:rsidR="000C133C" w:rsidRPr="008B4EF7" w:rsidTr="00602C68">
        <w:trPr>
          <w:gridAfter w:val="1"/>
          <w:wAfter w:w="11" w:type="dxa"/>
          <w:trHeight w:val="2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части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частицы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651F25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30.01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133C" w:rsidRPr="008B4EF7" w:rsidRDefault="000C133C" w:rsidP="000C133C"/>
        </w:tc>
      </w:tr>
      <w:tr w:rsidR="000C133C" w:rsidRPr="008B4EF7" w:rsidTr="00602C68">
        <w:trPr>
          <w:gridAfter w:val="1"/>
          <w:wAfter w:w="11" w:type="dxa"/>
          <w:trHeight w:val="2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части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междометия, предикативные слова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972273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01.02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133C" w:rsidRPr="008B4EF7" w:rsidRDefault="000C133C" w:rsidP="000C133C"/>
        </w:tc>
      </w:tr>
      <w:tr w:rsidR="000C133C" w:rsidRPr="00602C68" w:rsidTr="00602C68">
        <w:trPr>
          <w:gridAfter w:val="1"/>
          <w:wAfter w:w="11" w:type="dxa"/>
          <w:trHeight w:val="4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речи: предлоги и союзы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03.02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7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https://docs.yandex.ru/docs/view?tm=1654108677&amp;tld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6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Служебные части речи: предлоги и союзы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06.02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8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https://lib2.podelise.ru/docs/6689/index-88886-1.html</w:t>
              </w:r>
            </w:hyperlink>
          </w:p>
        </w:tc>
      </w:tr>
      <w:tr w:rsidR="000C133C" w:rsidRPr="00602C68" w:rsidTr="00602C68">
        <w:trPr>
          <w:gridAfter w:val="1"/>
          <w:wAfter w:w="11" w:type="dxa"/>
          <w:trHeight w:val="23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Союзные слова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08.02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29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https://infourok.ru/kilesh-kategoriyase-kategoriya-padezha-3350982.html</w:t>
              </w:r>
            </w:hyperlink>
          </w:p>
        </w:tc>
      </w:tr>
      <w:tr w:rsidR="000C133C" w:rsidRPr="008B4EF7" w:rsidTr="00602C68">
        <w:trPr>
          <w:gridAfter w:val="1"/>
          <w:wAfter w:w="11" w:type="dxa"/>
          <w:trHeight w:val="23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написанию изложения. Составление плана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10.02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0C133C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</w:p>
        </w:tc>
      </w:tr>
      <w:tr w:rsidR="000C133C" w:rsidRPr="00602C68" w:rsidTr="00602C68">
        <w:trPr>
          <w:gridAfter w:val="1"/>
          <w:wAfter w:w="11" w:type="dxa"/>
          <w:trHeight w:val="4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972273" w:rsidRDefault="000C133C" w:rsidP="000C13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97227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 xml:space="preserve">Изложение </w:t>
            </w:r>
            <w:r w:rsidRPr="0097227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«</w:t>
            </w:r>
            <w:r w:rsidRPr="0097227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 xml:space="preserve"> Кто дал тебе такое имя?</w:t>
            </w:r>
            <w:r w:rsidRPr="00972273">
              <w:rPr>
                <w:rFonts w:ascii="Times New Roman" w:eastAsia="SimSun" w:hAnsi="Times New Roman" w:cs="Arial"/>
                <w:b/>
                <w:kern w:val="1"/>
                <w:sz w:val="24"/>
                <w:szCs w:val="24"/>
                <w:lang w:eastAsia="zh-CN" w:bidi="hi-IN"/>
              </w:rPr>
              <w:t xml:space="preserve"> » </w:t>
            </w:r>
            <w:r w:rsidRPr="0097227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>/</w:t>
            </w:r>
            <w:r w:rsidRPr="0097227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«</w:t>
            </w:r>
            <w:r w:rsidRPr="0097227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>Исемең матур, кемнә</w:t>
            </w:r>
            <w:proofErr w:type="gramStart"/>
            <w:r w:rsidRPr="0097227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>р</w:t>
            </w:r>
            <w:proofErr w:type="gramEnd"/>
            <w:r w:rsidRPr="0097227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tt-RU" w:eastAsia="zh-CN" w:bidi="hi-IN"/>
              </w:rPr>
              <w:t xml:space="preserve"> куйган?”</w:t>
            </w:r>
          </w:p>
          <w:p w:rsidR="000C133C" w:rsidRPr="00972273" w:rsidRDefault="000C133C" w:rsidP="000C13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0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https://docs.yandex.ru/docs/view?tm</w:t>
              </w:r>
            </w:hyperlink>
          </w:p>
        </w:tc>
      </w:tr>
      <w:tr w:rsidR="000C133C" w:rsidRPr="001975B7" w:rsidTr="00602C68">
        <w:trPr>
          <w:gridAfter w:val="1"/>
          <w:wAfter w:w="11" w:type="dxa"/>
          <w:trHeight w:val="23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Ярдәмче фигыльләр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9CC2E5"/>
                <w:sz w:val="24"/>
                <w:szCs w:val="24"/>
                <w:lang w:val="tt-RU" w:eastAsia="ru-RU"/>
              </w:rPr>
            </w:pPr>
            <w:r w:rsidRPr="0097227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15.02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1975B7" w:rsidRDefault="000C133C" w:rsidP="000C133C"/>
        </w:tc>
      </w:tr>
      <w:tr w:rsidR="000C133C" w:rsidRPr="001975B7" w:rsidTr="00602C68">
        <w:trPr>
          <w:gridAfter w:val="1"/>
          <w:wAfter w:w="11" w:type="dxa"/>
          <w:trHeight w:val="2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Предикативные слова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./ 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Хәбәрлек сүзләр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1975B7" w:rsidRDefault="000C133C" w:rsidP="000C133C"/>
        </w:tc>
      </w:tr>
      <w:tr w:rsidR="000C133C" w:rsidRPr="001975B7" w:rsidTr="00602C68">
        <w:trPr>
          <w:gridAfter w:val="1"/>
          <w:wAfter w:w="11" w:type="dxa"/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Предикативные слова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./ 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Хәбәрлек сүзләр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1975B7" w:rsidRDefault="000C133C" w:rsidP="000C133C"/>
        </w:tc>
      </w:tr>
      <w:tr w:rsidR="000C133C" w:rsidRPr="001975B7" w:rsidTr="00602C68">
        <w:trPr>
          <w:gridAfter w:val="1"/>
          <w:wAfter w:w="11" w:type="dxa"/>
          <w:trHeight w:val="2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7172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e-BY" w:eastAsia="ru-RU"/>
              </w:rPr>
              <w:t xml:space="preserve">Морфологический анализ. Морфологик анализ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Default="000C133C" w:rsidP="000C133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0C133C" w:rsidRPr="001975B7" w:rsidRDefault="000C133C" w:rsidP="000C133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22.02 24.02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1975B7" w:rsidRDefault="000C133C" w:rsidP="000C133C"/>
        </w:tc>
      </w:tr>
      <w:tr w:rsidR="000C133C" w:rsidRPr="001975B7" w:rsidTr="000C133C">
        <w:trPr>
          <w:gridAfter w:val="1"/>
          <w:wAfter w:w="11" w:type="dxa"/>
          <w:trHeight w:val="222"/>
        </w:trPr>
        <w:tc>
          <w:tcPr>
            <w:tcW w:w="155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133C" w:rsidRPr="008C4B48" w:rsidRDefault="000C133C" w:rsidP="000C1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4B48">
              <w:rPr>
                <w:rFonts w:ascii="Times New Roman" w:hAnsi="Times New Roman" w:cs="Times New Roman"/>
                <w:b/>
              </w:rPr>
              <w:t xml:space="preserve">Синтаксис </w:t>
            </w:r>
            <w:proofErr w:type="gramStart"/>
            <w:r w:rsidRPr="008C4B48">
              <w:rPr>
                <w:rFonts w:ascii="Times New Roman" w:hAnsi="Times New Roman" w:cs="Times New Roman"/>
                <w:b/>
              </w:rPr>
              <w:t xml:space="preserve">(  </w:t>
            </w:r>
            <w:proofErr w:type="gramEnd"/>
            <w:r w:rsidRPr="008C4B48">
              <w:rPr>
                <w:rFonts w:ascii="Times New Roman" w:hAnsi="Times New Roman" w:cs="Times New Roman"/>
                <w:b/>
              </w:rPr>
              <w:t>12ч.  )</w:t>
            </w:r>
          </w:p>
        </w:tc>
      </w:tr>
      <w:tr w:rsidR="000C133C" w:rsidRPr="00602C68" w:rsidTr="00651F25">
        <w:trPr>
          <w:gridAfter w:val="1"/>
          <w:wAfter w:w="11" w:type="dxa"/>
          <w:trHeight w:val="2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Сложносочиненные предложения. Тезмә кушма җөмләләр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1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602C68" w:rsidTr="00651F25">
        <w:trPr>
          <w:gridAfter w:val="1"/>
          <w:wAfter w:w="11" w:type="dxa"/>
          <w:trHeight w:val="20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</w:t>
            </w:r>
            <w:r w:rsidRPr="001975B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сложноподчиненных предложений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01.03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2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602C68" w:rsidTr="00651F25">
        <w:trPr>
          <w:gridAfter w:val="1"/>
          <w:wAfter w:w="11" w:type="dxa"/>
          <w:trHeight w:val="20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Иярченле кушма җөмлә төрләре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Союзные  сложносочиненные  предложения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03.03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3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602C68" w:rsidTr="00651F25">
        <w:trPr>
          <w:gridAfter w:val="1"/>
          <w:wAfter w:w="11" w:type="dxa"/>
          <w:trHeight w:val="20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Б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ессоюзные  сложносочиненные  предложения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06.03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4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602C68" w:rsidTr="00651F25">
        <w:trPr>
          <w:gridAfter w:val="1"/>
          <w:wAfter w:w="11" w:type="dxa"/>
          <w:trHeight w:val="20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08.03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5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602C68" w:rsidTr="00651F25">
        <w:trPr>
          <w:gridAfter w:val="1"/>
          <w:wAfter w:w="11" w:type="dxa"/>
          <w:trHeight w:val="25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текстом.</w:t>
            </w:r>
            <w:r w:rsidRPr="00AF75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Словарный диктант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</w:t>
            </w: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651F25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798" w:type="dxa"/>
            <w:tcBorders>
              <w:top w:val="nil"/>
              <w:bottom w:val="nil"/>
            </w:tcBorders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6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8B4EF7" w:rsidTr="00651F25">
        <w:trPr>
          <w:trHeight w:val="2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5E0EB7" w:rsidRDefault="000C133C" w:rsidP="000C133C">
            <w:pPr>
              <w:suppressAutoHyphens/>
              <w:spacing w:after="0" w:line="240" w:lineRule="auto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5E0EB7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Сложноподчиненные предложения с несколькими придаточными.</w:t>
            </w:r>
          </w:p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8B4EF7" w:rsidRDefault="000C133C" w:rsidP="000C133C"/>
        </w:tc>
      </w:tr>
      <w:tr w:rsidR="000C133C" w:rsidRPr="00602C68" w:rsidTr="00651F25">
        <w:trPr>
          <w:trHeight w:val="2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5E0EB7" w:rsidRDefault="000C133C" w:rsidP="000C133C">
            <w:pPr>
              <w:suppressAutoHyphens/>
              <w:spacing w:after="0" w:line="240" w:lineRule="auto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5E0EB7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Сложноподчиненные предложения с несколькими придаточными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15.03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8C4B4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7" w:history="1">
              <w:r w:rsidRPr="00514538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</w:t>
              </w:r>
              <w:r w:rsidRPr="00514538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lastRenderedPageBreak/>
                <w:t>yazyki/library/2013/11/28/iyarchenle-kushma-zhomllr</w:t>
              </w:r>
            </w:hyperlink>
          </w:p>
        </w:tc>
      </w:tr>
      <w:tr w:rsidR="000C133C" w:rsidRPr="00602C68" w:rsidTr="00651F25">
        <w:trPr>
          <w:trHeight w:val="2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5E0EB7" w:rsidRDefault="000C133C" w:rsidP="000C13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5E0EB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Подготовка к написанию изложения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8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602C68" w:rsidTr="00651F25">
        <w:trPr>
          <w:trHeight w:val="2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5E0EB7" w:rsidRDefault="000C133C" w:rsidP="000C13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Сочинение </w:t>
            </w:r>
            <w:r w:rsidRPr="00F83C8E">
              <w:rPr>
                <w:rFonts w:ascii="Times New Roman" w:hAnsi="Times New Roman"/>
                <w:b/>
              </w:rPr>
              <w:t>«</w:t>
            </w:r>
            <w:r>
              <w:rPr>
                <w:rFonts w:ascii="Times New Roman" w:hAnsi="Times New Roman"/>
                <w:b/>
                <w:lang w:val="tt-RU"/>
              </w:rPr>
              <w:t xml:space="preserve"> Настоящая дружба</w:t>
            </w:r>
            <w:r w:rsidRPr="00101A5B">
              <w:rPr>
                <w:rFonts w:ascii="Times New Roman" w:eastAsia="Calibri" w:hAnsi="Times New Roman"/>
                <w:b/>
              </w:rPr>
              <w:t>»</w:t>
            </w:r>
            <w:r>
              <w:rPr>
                <w:rFonts w:ascii="Times New Roman" w:eastAsia="Calibri" w:hAnsi="Times New Roman"/>
                <w:b/>
              </w:rPr>
              <w:t xml:space="preserve"> «</w:t>
            </w:r>
            <w:proofErr w:type="spellStart"/>
            <w:r>
              <w:rPr>
                <w:rFonts w:ascii="Times New Roman" w:eastAsia="Calibri" w:hAnsi="Times New Roman"/>
                <w:b/>
              </w:rPr>
              <w:t>Чын</w:t>
            </w:r>
            <w:proofErr w:type="spellEnd"/>
            <w:r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</w:rPr>
              <w:t>дуслык</w:t>
            </w:r>
            <w:proofErr w:type="spellEnd"/>
            <w:r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</w:t>
            </w: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39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602C68" w:rsidTr="00651F25">
        <w:trPr>
          <w:trHeight w:val="29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Сложноподчиненные предложения в </w:t>
            </w:r>
            <w:proofErr w:type="spellStart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proofErr w:type="spellEnd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сском</w:t>
            </w:r>
            <w:proofErr w:type="spellEnd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татарском языках/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Татар һәм рус телләрендә иярченле кушма җөмләлә</w:t>
            </w:r>
            <w:proofErr w:type="gram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03.04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0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602C68" w:rsidTr="00651F25">
        <w:trPr>
          <w:trHeight w:val="29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Сложноподчиненные предложения в </w:t>
            </w:r>
            <w:proofErr w:type="spellStart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proofErr w:type="spellEnd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сском</w:t>
            </w:r>
            <w:proofErr w:type="spellEnd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татарском языках/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Татар һәм рус телләрендә иярченле кушма җөмләлә</w:t>
            </w:r>
            <w:proofErr w:type="gramStart"/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05.04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1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https://nsportal.ru/shkola/inostrannye-yazyki/drugie-yazyki/library/2013/11/28/iyarchenle-kushma-zhomllr</w:t>
              </w:r>
            </w:hyperlink>
          </w:p>
        </w:tc>
      </w:tr>
      <w:tr w:rsidR="000C133C" w:rsidRPr="000C133C" w:rsidTr="000C133C">
        <w:trPr>
          <w:trHeight w:val="294"/>
        </w:trPr>
        <w:tc>
          <w:tcPr>
            <w:tcW w:w="155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133C" w:rsidRPr="008C4B48" w:rsidRDefault="000C133C" w:rsidP="000C133C">
            <w:pPr>
              <w:jc w:val="center"/>
              <w:rPr>
                <w:rStyle w:val="a3"/>
                <w:rFonts w:ascii="Times New Roman" w:eastAsia="Calibri" w:hAnsi="Times New Roman"/>
                <w:sz w:val="20"/>
                <w:u w:val="none"/>
                <w:lang w:val="tt-RU"/>
              </w:rPr>
            </w:pPr>
            <w:r w:rsidRPr="008C4B48">
              <w:rPr>
                <w:rFonts w:ascii="Times New Roman" w:hAnsi="Times New Roman" w:cs="Times New Roman"/>
                <w:b/>
              </w:rPr>
              <w:t>Стилистика(18ч.)</w:t>
            </w:r>
          </w:p>
        </w:tc>
      </w:tr>
      <w:tr w:rsidR="000C133C" w:rsidRPr="00602C68" w:rsidTr="008C4B48">
        <w:trPr>
          <w:trHeight w:val="118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Синтаксические синонимы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Синтаксик синонимнар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07.04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2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https://infourok.ru/razrabotka-uroka-po-tatarskomu-yaziku-v-klasse-sintaksicheskie-sinonimi-1678291.html</w:t>
              </w:r>
            </w:hyperlink>
          </w:p>
        </w:tc>
      </w:tr>
      <w:tr w:rsidR="000C133C" w:rsidRPr="00602C68" w:rsidTr="008C4B48">
        <w:trPr>
          <w:trHeight w:val="264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Выявление синтаксических синонимов.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3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http://balandesh2008.narod.ru/razrabotka/rushanias/default.htm</w:t>
              </w:r>
            </w:hyperlink>
          </w:p>
        </w:tc>
      </w:tr>
      <w:tr w:rsidR="000C133C" w:rsidRPr="00602C68" w:rsidTr="008C4B48">
        <w:trPr>
          <w:trHeight w:val="265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Определение роли синтаксических синонимов в развитии культуры речи и совершенствовании стиля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4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https://docs.yandex.ru/docs/view?tm=1654110860&amp;tld</w:t>
              </w:r>
            </w:hyperlink>
          </w:p>
        </w:tc>
      </w:tr>
      <w:tr w:rsidR="000C133C" w:rsidRPr="00602C68" w:rsidTr="008C4B48">
        <w:trPr>
          <w:trHeight w:val="269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88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Синонимия словосочетаний. Синонимик сүзтезмәләр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5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https://docs.yandex.ru/docs/view?tm</w:t>
              </w:r>
            </w:hyperlink>
          </w:p>
        </w:tc>
      </w:tr>
      <w:tr w:rsidR="000C133C" w:rsidRPr="00602C68" w:rsidTr="008C4B48">
        <w:trPr>
          <w:trHeight w:val="260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89-90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Определение синонимичных словосочетаний.  Синонимик сүзтезмәләрне билгеләү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0C133C" w:rsidRDefault="000C133C" w:rsidP="000C133C"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6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https://nsportal.ru/npo-spo/obrazovanie-i-pedagogika/library/2019/10/03/kazan-politehnik-kolliyate-tema-tatar-telend</w:t>
              </w:r>
            </w:hyperlink>
          </w:p>
        </w:tc>
      </w:tr>
      <w:tr w:rsidR="000C133C" w:rsidRPr="00602C68" w:rsidTr="008C4B48">
        <w:trPr>
          <w:trHeight w:val="264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Синонимия предложений</w:t>
            </w: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7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https://infourok.ru/material.html?mid=69447</w:t>
              </w:r>
            </w:hyperlink>
          </w:p>
        </w:tc>
      </w:tr>
      <w:tr w:rsidR="000C133C" w:rsidRPr="00602C68" w:rsidTr="008C4B48">
        <w:trPr>
          <w:trHeight w:val="260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синонимичных предложений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8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https://docs.yandex.ru/docs/view?tm=1654111376&amp;tld</w:t>
              </w:r>
            </w:hyperlink>
          </w:p>
        </w:tc>
      </w:tr>
      <w:tr w:rsidR="000C133C" w:rsidRPr="008B4EF7" w:rsidTr="008C4B48">
        <w:trPr>
          <w:trHeight w:val="264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93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0C133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17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Проектная работа/Проект эше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777E92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 w:rsidRPr="008C4B4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8B4EF7" w:rsidRDefault="000C133C" w:rsidP="000C133C"/>
        </w:tc>
      </w:tr>
      <w:tr w:rsidR="000C133C" w:rsidRPr="00602C68" w:rsidTr="008C4B48">
        <w:trPr>
          <w:trHeight w:val="264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Научный стиль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49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https://nsportal.ru/shkola/rodnoy-yazyk-i-literatura/library/2021/08/20/rsmi-stil-turynda-prezentatsiya</w:t>
              </w:r>
            </w:hyperlink>
          </w:p>
        </w:tc>
      </w:tr>
      <w:tr w:rsidR="000C133C" w:rsidRPr="00602C68" w:rsidTr="008C4B48">
        <w:trPr>
          <w:trHeight w:val="226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Официально–деловой стиль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50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https://studopedia.ru/3_103402_razgovorniy-stil-tatarskogo-literaturnogo-yazika.html</w:t>
              </w:r>
            </w:hyperlink>
          </w:p>
        </w:tc>
      </w:tr>
      <w:tr w:rsidR="000C133C" w:rsidRPr="00602C68" w:rsidTr="008C4B48">
        <w:trPr>
          <w:trHeight w:val="226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деловых бумаг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436D9A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03.05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51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https://znanio.ru/media/urok_po_tatarskomu_yazyku_89_klassah-66306</w:t>
              </w:r>
            </w:hyperlink>
          </w:p>
        </w:tc>
      </w:tr>
      <w:tr w:rsidR="000C133C" w:rsidRPr="00602C68" w:rsidTr="008C4B48">
        <w:trPr>
          <w:trHeight w:val="265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97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Разговорный стиль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Сөйләмә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05.05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52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https://nsportal.ru/shkola/rodnoy-yazyk-i-literatura/library/2021/08/20/rsmi-stil-turynda-prezentatsiya</w:t>
              </w:r>
            </w:hyperlink>
          </w:p>
        </w:tc>
      </w:tr>
      <w:tr w:rsidR="000C133C" w:rsidRPr="00602C68" w:rsidTr="008C4B48">
        <w:trPr>
          <w:trHeight w:val="270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98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стиль</w:t>
            </w:r>
            <w:proofErr w:type="gramStart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proofErr w:type="gramEnd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Ә</w:t>
            </w:r>
            <w:proofErr w:type="gramStart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</w:t>
            </w:r>
            <w:proofErr w:type="gramEnd"/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әби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53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https://abishevaalena.ru/?page_id=2024</w:t>
              </w:r>
            </w:hyperlink>
          </w:p>
        </w:tc>
      </w:tr>
      <w:tr w:rsidR="000C133C" w:rsidRPr="008B4EF7" w:rsidTr="008C4B48">
        <w:trPr>
          <w:trHeight w:val="260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99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0E17A7" w:rsidRDefault="000C133C" w:rsidP="000C13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0E17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Сочинение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“Школьные годы чудесны”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54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http://muslumtat.ru/?p=1496</w:t>
              </w:r>
            </w:hyperlink>
          </w:p>
        </w:tc>
      </w:tr>
      <w:tr w:rsidR="000C133C" w:rsidRPr="00602C68" w:rsidTr="008C4B48">
        <w:trPr>
          <w:trHeight w:val="264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Публицистик стиль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602C68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55" w:history="1">
              <w:r w:rsidR="000C133C" w:rsidRPr="00B00C0A">
                <w:rPr>
                  <w:rStyle w:val="a3"/>
                  <w:rFonts w:ascii="Times New Roman" w:eastAsia="Calibri" w:hAnsi="Times New Roman"/>
                  <w:sz w:val="20"/>
                  <w:lang w:val="tt-RU"/>
                </w:rPr>
                <w:t>https://nsportal.ru/shkola/rodnoy-yazyk-i-literatura/library/2021/08/20/rsmi-stil-turynda-prezentatsiya</w:t>
              </w:r>
            </w:hyperlink>
          </w:p>
        </w:tc>
      </w:tr>
      <w:tr w:rsidR="000C133C" w:rsidRPr="00281EF5" w:rsidTr="008C4B48">
        <w:trPr>
          <w:trHeight w:val="285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анализ</w:t>
            </w:r>
            <w:r w:rsidRPr="0019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Синтаксик анализ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0C133C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</w:p>
        </w:tc>
      </w:tr>
      <w:tr w:rsidR="000C133C" w:rsidRPr="00281EF5" w:rsidTr="008C4B48">
        <w:trPr>
          <w:trHeight w:val="289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975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Кабатлау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Default="000C133C" w:rsidP="000C133C">
            <w:r w:rsidRPr="00436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8C4B48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  <w:t>19.05</w:t>
            </w:r>
            <w:bookmarkStart w:id="0" w:name="_GoBack"/>
            <w:bookmarkEnd w:id="0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0C133C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</w:p>
        </w:tc>
      </w:tr>
      <w:tr w:rsidR="000C133C" w:rsidRPr="00281EF5" w:rsidTr="008C4B48">
        <w:trPr>
          <w:trHeight w:val="289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итого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8C4B48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lang w:val="tt-RU" w:eastAsia="ru-RU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3C" w:rsidRPr="001975B7" w:rsidRDefault="000C133C" w:rsidP="000C133C">
            <w:pPr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4809" w:type="dxa"/>
            <w:gridSpan w:val="2"/>
            <w:shd w:val="clear" w:color="auto" w:fill="auto"/>
          </w:tcPr>
          <w:p w:rsidR="000C133C" w:rsidRPr="00B00C0A" w:rsidRDefault="000C133C" w:rsidP="000C133C">
            <w:pPr>
              <w:rPr>
                <w:rFonts w:ascii="Times New Roman" w:eastAsia="Calibri" w:hAnsi="Times New Roman"/>
                <w:sz w:val="20"/>
                <w:lang w:val="tt-RU"/>
              </w:rPr>
            </w:pPr>
          </w:p>
        </w:tc>
      </w:tr>
    </w:tbl>
    <w:p w:rsidR="00972273" w:rsidRPr="00281EF5" w:rsidRDefault="00972273">
      <w:pPr>
        <w:rPr>
          <w:lang w:val="tt-RU"/>
        </w:rPr>
      </w:pPr>
    </w:p>
    <w:sectPr w:rsidR="00972273" w:rsidRPr="00281EF5" w:rsidSect="001975B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B06"/>
    <w:rsid w:val="00012AC1"/>
    <w:rsid w:val="000C133C"/>
    <w:rsid w:val="000E17A7"/>
    <w:rsid w:val="001175DB"/>
    <w:rsid w:val="001975B7"/>
    <w:rsid w:val="001B2467"/>
    <w:rsid w:val="00281EF5"/>
    <w:rsid w:val="00437446"/>
    <w:rsid w:val="00451B06"/>
    <w:rsid w:val="005E0EB7"/>
    <w:rsid w:val="00602C68"/>
    <w:rsid w:val="00651F25"/>
    <w:rsid w:val="00777E92"/>
    <w:rsid w:val="007973FC"/>
    <w:rsid w:val="008B4EF7"/>
    <w:rsid w:val="008C4B48"/>
    <w:rsid w:val="00972273"/>
    <w:rsid w:val="00A600F0"/>
    <w:rsid w:val="00AF75EF"/>
    <w:rsid w:val="00B148AD"/>
    <w:rsid w:val="00B25AC5"/>
    <w:rsid w:val="00D95474"/>
    <w:rsid w:val="00DA4104"/>
    <w:rsid w:val="00EC5094"/>
    <w:rsid w:val="00FB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link w:val="1"/>
    <w:uiPriority w:val="99"/>
    <w:unhideWhenUsed/>
    <w:rsid w:val="00B148AD"/>
    <w:rPr>
      <w:color w:val="0000FF" w:themeColor="hyperlink"/>
      <w:u w:val="single"/>
    </w:rPr>
  </w:style>
  <w:style w:type="paragraph" w:customStyle="1" w:styleId="1">
    <w:name w:val="Гиперссылка1"/>
    <w:basedOn w:val="a"/>
    <w:link w:val="a3"/>
    <w:rsid w:val="00281EF5"/>
    <w:pPr>
      <w:spacing w:after="160" w:line="264" w:lineRule="auto"/>
    </w:pPr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link w:val="1"/>
    <w:uiPriority w:val="99"/>
    <w:unhideWhenUsed/>
    <w:rsid w:val="00B148AD"/>
    <w:rPr>
      <w:color w:val="0000FF" w:themeColor="hyperlink"/>
      <w:u w:val="single"/>
    </w:rPr>
  </w:style>
  <w:style w:type="paragraph" w:customStyle="1" w:styleId="1">
    <w:name w:val="Гиперссылка1"/>
    <w:basedOn w:val="a"/>
    <w:link w:val="a3"/>
    <w:rsid w:val="00281EF5"/>
    <w:pPr>
      <w:spacing w:after="160" w:line="264" w:lineRule="auto"/>
    </w:pPr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tbugat.ru/news/?id=21138" TargetMode="External"/><Relationship Id="rId18" Type="http://schemas.openxmlformats.org/officeDocument/2006/relationships/hyperlink" Target="https://docs.yandex.ru/docs/view?tm=1654108677&amp;tld" TargetMode="External"/><Relationship Id="rId26" Type="http://schemas.openxmlformats.org/officeDocument/2006/relationships/hyperlink" Target="https://fanilya.ucoz.ru/load/kagyjd_l_r_d_ft_re/san_t_rkemch_l_re/8-1-0-46" TargetMode="External"/><Relationship Id="rId39" Type="http://schemas.openxmlformats.org/officeDocument/2006/relationships/hyperlink" Target="https://nsportal.ru/shkola/inostrannye-yazyki/drugie-yazyki/library/2013/11/28/iyarchenle-kushma-zhomllr" TargetMode="External"/><Relationship Id="rId21" Type="http://schemas.openxmlformats.org/officeDocument/2006/relationships/hyperlink" Target="https://docs.yandex.ru/docs/view?tm" TargetMode="External"/><Relationship Id="rId34" Type="http://schemas.openxmlformats.org/officeDocument/2006/relationships/hyperlink" Target="https://nsportal.ru/shkola/inostrannye-yazyki/drugie-yazyki/library/2013/11/28/iyarchenle-kushma-zhomllr" TargetMode="External"/><Relationship Id="rId42" Type="http://schemas.openxmlformats.org/officeDocument/2006/relationships/hyperlink" Target="https://infourok.ru/razrabotka-uroka-po-tatarskomu-yaziku-v-klasse-sintaksicheskie-sinonimi-1678291.html" TargetMode="External"/><Relationship Id="rId47" Type="http://schemas.openxmlformats.org/officeDocument/2006/relationships/hyperlink" Target="https://infourok.ru/material.html?mid=69447" TargetMode="External"/><Relationship Id="rId50" Type="http://schemas.openxmlformats.org/officeDocument/2006/relationships/hyperlink" Target="https://studopedia.ru/3_103402_razgovorniy-stil-tatarskogo-literaturnogo-yazika.html" TargetMode="External"/><Relationship Id="rId55" Type="http://schemas.openxmlformats.org/officeDocument/2006/relationships/hyperlink" Target="https://nsportal.ru/shkola/rodnoy-yazyk-i-literatura/library/2021/08/20/rsmi-stil-turynda-prezentatsiya" TargetMode="External"/><Relationship Id="rId7" Type="http://schemas.openxmlformats.org/officeDocument/2006/relationships/hyperlink" Target="https://belem.ru/tatar-tele/vuz-tat/61_________.html" TargetMode="External"/><Relationship Id="rId12" Type="http://schemas.openxmlformats.org/officeDocument/2006/relationships/hyperlink" Target="https://matbugat.ru/news/?id=21138" TargetMode="External"/><Relationship Id="rId17" Type="http://schemas.openxmlformats.org/officeDocument/2006/relationships/hyperlink" Target="https://infourok.ru/znachenie-i-upotreblenie-imyon-prilagatelnih-v-rechi-2320163.html" TargetMode="External"/><Relationship Id="rId25" Type="http://schemas.openxmlformats.org/officeDocument/2006/relationships/hyperlink" Target="https://lingvoforum.net/index.php?topic=77608.0" TargetMode="External"/><Relationship Id="rId33" Type="http://schemas.openxmlformats.org/officeDocument/2006/relationships/hyperlink" Target="https://nsportal.ru/shkola/inostrannye-yazyki/drugie-yazyki/library/2013/11/28/iyarchenle-kushma-zhomllr" TargetMode="External"/><Relationship Id="rId38" Type="http://schemas.openxmlformats.org/officeDocument/2006/relationships/hyperlink" Target="https://nsportal.ru/shkola/inostrannye-yazyki/drugie-yazyki/library/2013/11/28/iyarchenle-kushma-zhomllr" TargetMode="External"/><Relationship Id="rId46" Type="http://schemas.openxmlformats.org/officeDocument/2006/relationships/hyperlink" Target="https://nsportal.ru/npo-spo/obrazovanie-i-pedagogika/library/2019/10/03/kazan-politehnik-kolliyate-tema-tatar-telen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docs.yandex.ru/docs/view?tm=1654108677&amp;tld" TargetMode="External"/><Relationship Id="rId20" Type="http://schemas.openxmlformats.org/officeDocument/2006/relationships/hyperlink" Target="https://infourok.ru/kilesh-kategoriyase-kategoriya-padezha-3350982.html" TargetMode="External"/><Relationship Id="rId29" Type="http://schemas.openxmlformats.org/officeDocument/2006/relationships/hyperlink" Target="https://infourok.ru/kilesh-kategoriyase-kategoriya-padezha-3350982.html" TargetMode="External"/><Relationship Id="rId41" Type="http://schemas.openxmlformats.org/officeDocument/2006/relationships/hyperlink" Target="https://nsportal.ru/shkola/inostrannye-yazyki/drugie-yazyki/library/2013/11/28/iyarchenle-kushma-zhomllr" TargetMode="External"/><Relationship Id="rId54" Type="http://schemas.openxmlformats.org/officeDocument/2006/relationships/hyperlink" Target="http://muslumtat.ru/?p=1496" TargetMode="External"/><Relationship Id="rId1" Type="http://schemas.openxmlformats.org/officeDocument/2006/relationships/styles" Target="styles.xml"/><Relationship Id="rId6" Type="http://schemas.openxmlformats.org/officeDocument/2006/relationships/hyperlink" Target="http://gzalilova.narod.ru/adabiyat_deftere/K-R.html" TargetMode="External"/><Relationship Id="rId11" Type="http://schemas.openxmlformats.org/officeDocument/2006/relationships/hyperlink" Target="https://tatarkam.ucoz.ru/load/s_zl_rne_kushu_ysuly/1-1-0-2" TargetMode="External"/><Relationship Id="rId24" Type="http://schemas.openxmlformats.org/officeDocument/2006/relationships/hyperlink" Target="https://fanilya.ucoz.ru/load/kagyjd_l_r_d_ft_re/syjfat_syjfatlarny_jasalyshy_d_r_l_re/8-1-0-40" TargetMode="External"/><Relationship Id="rId32" Type="http://schemas.openxmlformats.org/officeDocument/2006/relationships/hyperlink" Target="https://nsportal.ru/shkola/inostrannye-yazyki/drugie-yazyki/library/2013/11/28/iyarchenle-kushma-zhomllr" TargetMode="External"/><Relationship Id="rId37" Type="http://schemas.openxmlformats.org/officeDocument/2006/relationships/hyperlink" Target="https://nsportal.ru/shkola/inostrannye-yazyki/drugie-yazyki/library/2013/11/28/iyarchenle-kushma-zhomllr" TargetMode="External"/><Relationship Id="rId40" Type="http://schemas.openxmlformats.org/officeDocument/2006/relationships/hyperlink" Target="https://nsportal.ru/shkola/inostrannye-yazyki/drugie-yazyki/library/2013/11/28/iyarchenle-kushma-zhomllr" TargetMode="External"/><Relationship Id="rId45" Type="http://schemas.openxmlformats.org/officeDocument/2006/relationships/hyperlink" Target="https://docs.yandex.ru/docs/view?tm" TargetMode="External"/><Relationship Id="rId53" Type="http://schemas.openxmlformats.org/officeDocument/2006/relationships/hyperlink" Target="https://abishevaalena.ru/?page_id=2024" TargetMode="External"/><Relationship Id="rId5" Type="http://schemas.openxmlformats.org/officeDocument/2006/relationships/hyperlink" Target="https://mybiblioteka.su/tom2/5-117542.html" TargetMode="External"/><Relationship Id="rId15" Type="http://schemas.openxmlformats.org/officeDocument/2006/relationships/hyperlink" Target="https://nsportal.ru/shkola/rodnoy-yazyk-i-literatura/library/2012/09/17/suzg-leksik-analiz" TargetMode="External"/><Relationship Id="rId23" Type="http://schemas.openxmlformats.org/officeDocument/2006/relationships/hyperlink" Target="https://docs.yandex.ru/docs/view?tm=1654109037&amp;tld" TargetMode="External"/><Relationship Id="rId28" Type="http://schemas.openxmlformats.org/officeDocument/2006/relationships/hyperlink" Target="https://lib2.podelise.ru/docs/6689/index-88886-1.html" TargetMode="External"/><Relationship Id="rId36" Type="http://schemas.openxmlformats.org/officeDocument/2006/relationships/hyperlink" Target="https://nsportal.ru/shkola/inostrannye-yazyki/drugie-yazyki/library/2013/11/28/iyarchenle-kushma-zhomllr" TargetMode="External"/><Relationship Id="rId49" Type="http://schemas.openxmlformats.org/officeDocument/2006/relationships/hyperlink" Target="https://nsportal.ru/shkola/rodnoy-yazyk-i-literatura/library/2021/08/20/rsmi-stil-turynda-prezentatsiya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ektsii.org/13-45323.html" TargetMode="External"/><Relationship Id="rId19" Type="http://schemas.openxmlformats.org/officeDocument/2006/relationships/hyperlink" Target="https://lib2.podelise.ru/docs/6689/index-88886-1.html" TargetMode="External"/><Relationship Id="rId31" Type="http://schemas.openxmlformats.org/officeDocument/2006/relationships/hyperlink" Target="https://nsportal.ru/shkola/inostrannye-yazyki/drugie-yazyki/library/2013/11/28/iyarchenle-kushma-zhomllr" TargetMode="External"/><Relationship Id="rId44" Type="http://schemas.openxmlformats.org/officeDocument/2006/relationships/hyperlink" Target="https://docs.yandex.ru/docs/view?tm=1654110860&amp;tld" TargetMode="External"/><Relationship Id="rId52" Type="http://schemas.openxmlformats.org/officeDocument/2006/relationships/hyperlink" Target="https://nsportal.ru/shkola/rodnoy-yazyk-i-literatura/library/2021/08/20/rsmi-stil-turynda-prezentats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BOnIeJR-uA" TargetMode="External"/><Relationship Id="rId14" Type="http://schemas.openxmlformats.org/officeDocument/2006/relationships/hyperlink" Target="https://belem.ru/tatar-tele/vuz-tat/5_____.html" TargetMode="External"/><Relationship Id="rId22" Type="http://schemas.openxmlformats.org/officeDocument/2006/relationships/hyperlink" Target="https://tatar.org.ru/kurs/6-tatar-tele/cyr_24.html" TargetMode="External"/><Relationship Id="rId27" Type="http://schemas.openxmlformats.org/officeDocument/2006/relationships/hyperlink" Target="https://docs.yandex.ru/docs/view?tm=1654108677&amp;tld" TargetMode="External"/><Relationship Id="rId30" Type="http://schemas.openxmlformats.org/officeDocument/2006/relationships/hyperlink" Target="https://docs.yandex.ru/docs/view?tm" TargetMode="External"/><Relationship Id="rId35" Type="http://schemas.openxmlformats.org/officeDocument/2006/relationships/hyperlink" Target="https://nsportal.ru/shkola/inostrannye-yazyki/drugie-yazyki/library/2013/11/28/iyarchenle-kushma-zhomllr" TargetMode="External"/><Relationship Id="rId43" Type="http://schemas.openxmlformats.org/officeDocument/2006/relationships/hyperlink" Target="http://balandesh2008.narod.ru/razrabotka/rushanias/default.htm" TargetMode="External"/><Relationship Id="rId48" Type="http://schemas.openxmlformats.org/officeDocument/2006/relationships/hyperlink" Target="https://docs.yandex.ru/docs/view?tm=1654111376&amp;tld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nsportal.ru/blog/obshcheobrazovatelnaya-tematika/all/2017/03/27/telnen-zhmgyyat-hm-mdniyat-beln-bylneshe" TargetMode="External"/><Relationship Id="rId51" Type="http://schemas.openxmlformats.org/officeDocument/2006/relationships/hyperlink" Target="https://znanio.ru/media/urok_po_tatarskomu_yazyku_89_klassah-6630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14</cp:revision>
  <dcterms:created xsi:type="dcterms:W3CDTF">2023-09-02T09:25:00Z</dcterms:created>
  <dcterms:modified xsi:type="dcterms:W3CDTF">2024-10-02T10:03:00Z</dcterms:modified>
</cp:coreProperties>
</file>